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spacing w:before="153"/>
              <w:ind w:left="523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FECHA: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F87ADD">
              <w:rPr>
                <w:rFonts w:ascii="Tahoma" w:hAnsi="Tahoma"/>
                <w:sz w:val="16"/>
              </w:rPr>
              <w:t>11</w:t>
            </w:r>
            <w:r>
              <w:rPr>
                <w:rFonts w:ascii="Tahoma" w:hAnsi="Tahoma"/>
                <w:sz w:val="16"/>
              </w:rPr>
              <w:t>/2</w:t>
            </w:r>
            <w:r w:rsidR="00DE772B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D11785" w:rsidRDefault="00D11785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D11785" w:rsidRDefault="00D11785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D11785" w:rsidRDefault="00D11785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D11785" w:rsidRDefault="00D11785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D11785" w:rsidRDefault="00D11785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286AAE" w:rsidRDefault="00286AAE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F87ADD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CAFÉ MOLIDO X 5 KGS</w:t>
            </w:r>
            <w:r w:rsidR="00DF7755" w:rsidRPr="00DF775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F87ADD" w:rsidP="00F87A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F87ADD" w:rsidP="00F87A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CAFÉ EN GRANOS X 1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F87ADD" w:rsidP="00F87A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F87ADD" w:rsidP="00F87A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AZUCAR PI EN SOBRE X CAJA X 800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F87ADD" w:rsidP="00F87A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 w:rsidR="009E27F0">
              <w:rPr>
                <w:sz w:val="16"/>
              </w:rPr>
              <w:t xml:space="preserve">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F87ADD" w:rsidP="00F87A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EDULCORANTE EN SOBRE CAJA X 400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F87ADD" w:rsidP="00F87A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26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Lugar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entrega:</w:t>
            </w:r>
          </w:p>
          <w:p w:rsidR="00EB2CE8" w:rsidRDefault="00EB2CE8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b/>
                <w:sz w:val="12"/>
              </w:rPr>
            </w:pPr>
            <w:r w:rsidRPr="00286AAE">
              <w:rPr>
                <w:b/>
                <w:sz w:val="12"/>
              </w:rPr>
              <w:t>RESIDENCIA SERRANA LA FALDA</w:t>
            </w:r>
          </w:p>
          <w:p w:rsidR="00EB2CE8" w:rsidRPr="00286AAE" w:rsidRDefault="00EB2CE8" w:rsidP="00F122C5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09 </w:t>
            </w:r>
            <w:bookmarkStart w:id="0" w:name="_GoBack"/>
            <w:bookmarkEnd w:id="0"/>
            <w:r>
              <w:rPr>
                <w:b/>
                <w:sz w:val="12"/>
              </w:rPr>
              <w:t>Febrero 08:30 Hs.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>Los insumos deber</w:t>
            </w:r>
            <w:r w:rsidRPr="00BB06C8">
              <w:rPr>
                <w:rFonts w:ascii="Arial MT"/>
                <w:spacing w:val="-1"/>
                <w:sz w:val="16"/>
              </w:rPr>
              <w:t>á</w:t>
            </w:r>
            <w:r w:rsidRPr="00BB06C8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n, transformaci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n, transporte, distribuci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y comercializaci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>La empresa adjudicataria deber</w:t>
            </w:r>
            <w:r w:rsidRPr="00BB06C8">
              <w:rPr>
                <w:rFonts w:ascii="Arial MT"/>
                <w:spacing w:val="-1"/>
                <w:sz w:val="16"/>
              </w:rPr>
              <w:t>á</w:t>
            </w:r>
            <w:r w:rsidRPr="00BB06C8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 la mercader</w:t>
            </w:r>
            <w:r w:rsidRPr="00BB06C8">
              <w:rPr>
                <w:rFonts w:ascii="Arial MT"/>
                <w:spacing w:val="-1"/>
                <w:sz w:val="16"/>
              </w:rPr>
              <w:t>í</w:t>
            </w:r>
            <w:r w:rsidRPr="00BB06C8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 15 d</w:t>
            </w:r>
            <w:r w:rsidRPr="00BB06C8">
              <w:rPr>
                <w:rFonts w:ascii="Arial MT"/>
                <w:spacing w:val="-1"/>
                <w:sz w:val="16"/>
              </w:rPr>
              <w:t>í</w:t>
            </w:r>
            <w:r w:rsidRPr="00BB06C8">
              <w:rPr>
                <w:rFonts w:ascii="Arial MT"/>
                <w:spacing w:val="-1"/>
                <w:sz w:val="16"/>
              </w:rPr>
              <w:t>as h</w:t>
            </w:r>
            <w:r w:rsidRPr="00BB06C8">
              <w:rPr>
                <w:rFonts w:ascii="Arial MT"/>
                <w:spacing w:val="-1"/>
                <w:sz w:val="16"/>
              </w:rPr>
              <w:t>á</w:t>
            </w:r>
            <w:r w:rsidRPr="00BB06C8">
              <w:rPr>
                <w:rFonts w:ascii="Arial MT"/>
                <w:spacing w:val="-1"/>
                <w:sz w:val="16"/>
              </w:rPr>
              <w:t>biles desde la notificaci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fehaciente de la Orden de Compra por parte del adjudicatario, con entrega parciales , previa coordinaci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</w:t>
            </w: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BB06C8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BB06C8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BB06C8">
              <w:rPr>
                <w:rFonts w:ascii="Arial MT"/>
                <w:spacing w:val="-1"/>
                <w:sz w:val="16"/>
              </w:rPr>
              <w:t>–</w:t>
            </w:r>
            <w:r w:rsidRPr="00BB06C8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BB06C8">
              <w:rPr>
                <w:rFonts w:ascii="Arial MT"/>
                <w:spacing w:val="-1"/>
                <w:sz w:val="16"/>
              </w:rPr>
              <w:t>–</w:t>
            </w:r>
            <w:r w:rsidRPr="00BB06C8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 la Orden de Compra Abierta entre las fechas 01 al 28 de febrero de 2023.</w:t>
            </w: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33115" w:rsidRDefault="00BB06C8" w:rsidP="00BB06C8">
            <w:pPr>
              <w:pStyle w:val="TableParagraph"/>
              <w:rPr>
                <w:sz w:val="10"/>
              </w:rPr>
            </w:pPr>
            <w:r w:rsidRPr="00BB06C8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C10B4" w:rsidTr="00697749">
        <w:trPr>
          <w:trHeight w:val="323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C10B4" w:rsidRDefault="001C10B4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C10B4" w:rsidRDefault="001C10B4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BB06C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0C7FA" wp14:editId="76A470A6">
                <wp:simplePos x="0" y="0"/>
                <wp:positionH relativeFrom="column">
                  <wp:posOffset>3089910</wp:posOffset>
                </wp:positionH>
                <wp:positionV relativeFrom="paragraph">
                  <wp:posOffset>989633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C8" w:rsidRDefault="00BB06C8" w:rsidP="00BB06C8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3.3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HkzsorgAAAACwEAAA8AAABkcnMvZG93bnJldi54&#10;bWxMj8FOwzAQRO9I/IO1SNyo00JCG+JUFRUXDkgUJDi6sRNH2GvLdtPw9ywnOK7mafZNs52dZZOO&#10;afQoYLkogGnsvBpxEPD+9nSzBpayRCWtRy3gWyfYtpcXjayVP+Orng55YFSCqZYCTM6h5jx1RjuZ&#10;Fj5opKz30clMZxy4ivJM5c7yVVFU3MkR6YORQT8a3X0dTk7AhzOj2seXz17Zaf/c78owxyDE9dW8&#10;ewCW9Zz/YPjVJ3VoyenoT6gSswLu1lVFKAVlSRuI2BSrJbCjgNv7agO8bfj/De0P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HkzsorgAAAACwEAAA8AAAAAAAAAAAAAAAAAggQAAGRy&#10;cy9kb3ducmV2LnhtbFBLBQYAAAAABAAEAPMAAACPBQAAAAA=&#10;" stroked="f">
                <v:textbox style="mso-fit-shape-to-text:t">
                  <w:txbxContent>
                    <w:p w:rsidR="00BB06C8" w:rsidRDefault="00BB06C8" w:rsidP="00BB06C8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197637"/>
    <w:rsid w:val="001C10B4"/>
    <w:rsid w:val="002008E9"/>
    <w:rsid w:val="00286AAE"/>
    <w:rsid w:val="002C3456"/>
    <w:rsid w:val="00314F7C"/>
    <w:rsid w:val="00315A79"/>
    <w:rsid w:val="003251F6"/>
    <w:rsid w:val="00342550"/>
    <w:rsid w:val="00370128"/>
    <w:rsid w:val="003C706E"/>
    <w:rsid w:val="003F105C"/>
    <w:rsid w:val="00441E3D"/>
    <w:rsid w:val="0045479E"/>
    <w:rsid w:val="00485E21"/>
    <w:rsid w:val="004C5791"/>
    <w:rsid w:val="004F7CBE"/>
    <w:rsid w:val="00535B4B"/>
    <w:rsid w:val="00540F0C"/>
    <w:rsid w:val="00547194"/>
    <w:rsid w:val="006377E4"/>
    <w:rsid w:val="00697749"/>
    <w:rsid w:val="00770AF0"/>
    <w:rsid w:val="00792747"/>
    <w:rsid w:val="00794D0E"/>
    <w:rsid w:val="007E70F7"/>
    <w:rsid w:val="00801DC8"/>
    <w:rsid w:val="00836538"/>
    <w:rsid w:val="0083737D"/>
    <w:rsid w:val="00895D6F"/>
    <w:rsid w:val="008B52A2"/>
    <w:rsid w:val="008D1151"/>
    <w:rsid w:val="0093532D"/>
    <w:rsid w:val="009B6D60"/>
    <w:rsid w:val="009E27F0"/>
    <w:rsid w:val="00A13978"/>
    <w:rsid w:val="00A17154"/>
    <w:rsid w:val="00AA05E0"/>
    <w:rsid w:val="00B344C7"/>
    <w:rsid w:val="00B72BA0"/>
    <w:rsid w:val="00B83A47"/>
    <w:rsid w:val="00BB06C8"/>
    <w:rsid w:val="00BB1EA9"/>
    <w:rsid w:val="00BE3B3D"/>
    <w:rsid w:val="00C30584"/>
    <w:rsid w:val="00C413B1"/>
    <w:rsid w:val="00CA2F19"/>
    <w:rsid w:val="00CE04A2"/>
    <w:rsid w:val="00D11785"/>
    <w:rsid w:val="00D3075A"/>
    <w:rsid w:val="00D31ABC"/>
    <w:rsid w:val="00DE772B"/>
    <w:rsid w:val="00DF7755"/>
    <w:rsid w:val="00E33115"/>
    <w:rsid w:val="00E50A53"/>
    <w:rsid w:val="00EB2CE8"/>
    <w:rsid w:val="00F24AC9"/>
    <w:rsid w:val="00F87ADD"/>
    <w:rsid w:val="00FA6E34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BE3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BE3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2023-02-06T11:17:00Z</dcterms:created>
  <dcterms:modified xsi:type="dcterms:W3CDTF">2023-02-06T11:29:00Z</dcterms:modified>
</cp:coreProperties>
</file>